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76" w:rsidRDefault="00213C76" w:rsidP="002A66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BBB" w:rsidRPr="00E1181E" w:rsidRDefault="002A6650" w:rsidP="002A66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1181E">
        <w:rPr>
          <w:rFonts w:ascii="Times New Roman" w:hAnsi="Times New Roman" w:cs="Times New Roman"/>
          <w:b/>
          <w:sz w:val="24"/>
          <w:szCs w:val="24"/>
          <w:u w:val="single"/>
        </w:rPr>
        <w:t>EK – 2</w:t>
      </w:r>
    </w:p>
    <w:p w:rsidR="002A6650" w:rsidRPr="00C035B1" w:rsidRDefault="002A6650" w:rsidP="00C035B1">
      <w:pPr>
        <w:rPr>
          <w:rFonts w:ascii="Times New Roman" w:hAnsi="Times New Roman" w:cs="Times New Roman"/>
        </w:rPr>
      </w:pPr>
      <w:r w:rsidRPr="00C035B1">
        <w:rPr>
          <w:rFonts w:ascii="Times New Roman" w:hAnsi="Times New Roman" w:cs="Times New Roman"/>
        </w:rPr>
        <w:t>Tablo 2. Açılması önerilen doktora programı ile ilgili olan yüksek lisans programında son 3 yılda açılan dersler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122"/>
        <w:gridCol w:w="1417"/>
        <w:gridCol w:w="1316"/>
        <w:gridCol w:w="1316"/>
      </w:tblGrid>
      <w:tr w:rsidR="002A6650" w:rsidRPr="00E1181E" w:rsidTr="00C035B1">
        <w:trPr>
          <w:jc w:val="center"/>
        </w:trPr>
        <w:tc>
          <w:tcPr>
            <w:tcW w:w="1316" w:type="dxa"/>
            <w:vMerge w:val="restart"/>
            <w:vAlign w:val="center"/>
          </w:tcPr>
          <w:p w:rsidR="002A6650" w:rsidRPr="00E1181E" w:rsidRDefault="002A6650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Akademik Yıl</w:t>
            </w:r>
          </w:p>
        </w:tc>
        <w:tc>
          <w:tcPr>
            <w:tcW w:w="1316" w:type="dxa"/>
            <w:vMerge w:val="restart"/>
            <w:vAlign w:val="center"/>
          </w:tcPr>
          <w:p w:rsidR="002A6650" w:rsidRPr="00E1181E" w:rsidRDefault="002A6650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</w:p>
        </w:tc>
        <w:tc>
          <w:tcPr>
            <w:tcW w:w="2438" w:type="dxa"/>
            <w:gridSpan w:val="2"/>
            <w:vAlign w:val="center"/>
          </w:tcPr>
          <w:p w:rsidR="002A6650" w:rsidRPr="00E1181E" w:rsidRDefault="002A6650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2733" w:type="dxa"/>
            <w:gridSpan w:val="2"/>
            <w:vAlign w:val="center"/>
          </w:tcPr>
          <w:p w:rsidR="002A6650" w:rsidRPr="00E1181E" w:rsidRDefault="002A6650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Öğretim Üyesinin</w:t>
            </w:r>
          </w:p>
        </w:tc>
        <w:tc>
          <w:tcPr>
            <w:tcW w:w="1316" w:type="dxa"/>
            <w:vMerge w:val="restart"/>
            <w:vAlign w:val="center"/>
          </w:tcPr>
          <w:p w:rsidR="002A6650" w:rsidRPr="00E1181E" w:rsidRDefault="002A6650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</w:tr>
      <w:tr w:rsidR="002A6650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2A6650" w:rsidRPr="00E1181E" w:rsidRDefault="002A6650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Merge/>
            <w:vAlign w:val="center"/>
          </w:tcPr>
          <w:p w:rsidR="002A6650" w:rsidRPr="00E1181E" w:rsidRDefault="002A6650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2A6650" w:rsidRPr="00E1181E" w:rsidRDefault="002A6650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1122" w:type="dxa"/>
            <w:vAlign w:val="center"/>
          </w:tcPr>
          <w:p w:rsidR="002A6650" w:rsidRPr="00E1181E" w:rsidRDefault="002A6650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1417" w:type="dxa"/>
            <w:vAlign w:val="center"/>
          </w:tcPr>
          <w:p w:rsidR="002A6650" w:rsidRPr="00E1181E" w:rsidRDefault="002A6650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1316" w:type="dxa"/>
            <w:vAlign w:val="center"/>
          </w:tcPr>
          <w:p w:rsidR="002A6650" w:rsidRPr="00E1181E" w:rsidRDefault="008A621D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A6650" w:rsidRPr="00E1181E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</w:p>
        </w:tc>
        <w:tc>
          <w:tcPr>
            <w:tcW w:w="1316" w:type="dxa"/>
            <w:vMerge/>
            <w:vAlign w:val="center"/>
          </w:tcPr>
          <w:p w:rsidR="002A6650" w:rsidRPr="00E1181E" w:rsidRDefault="002A6650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28" w:rsidRPr="00E1181E" w:rsidTr="00C035B1">
        <w:trPr>
          <w:jc w:val="center"/>
        </w:trPr>
        <w:tc>
          <w:tcPr>
            <w:tcW w:w="1316" w:type="dxa"/>
            <w:vMerge w:val="restart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1996-97</w:t>
            </w:r>
          </w:p>
        </w:tc>
        <w:tc>
          <w:tcPr>
            <w:tcW w:w="1316" w:type="dxa"/>
            <w:vMerge w:val="restart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28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1928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1928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1928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1928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1928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9E1928" w:rsidRPr="00E1181E" w:rsidRDefault="009E192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050F" w:rsidRPr="00E1181E" w:rsidTr="00C035B1">
        <w:trPr>
          <w:jc w:val="center"/>
        </w:trPr>
        <w:tc>
          <w:tcPr>
            <w:tcW w:w="1316" w:type="dxa"/>
            <w:vMerge w:val="restart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1997-98</w:t>
            </w:r>
          </w:p>
        </w:tc>
        <w:tc>
          <w:tcPr>
            <w:tcW w:w="1316" w:type="dxa"/>
            <w:vMerge w:val="restart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050F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050F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050F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050F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050F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050F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050F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050F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050F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CB050F" w:rsidRPr="00E1181E" w:rsidRDefault="00CB050F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76D8" w:rsidRPr="00E1181E" w:rsidTr="00C035B1">
        <w:trPr>
          <w:jc w:val="center"/>
        </w:trPr>
        <w:tc>
          <w:tcPr>
            <w:tcW w:w="1316" w:type="dxa"/>
            <w:vMerge w:val="restart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1998-99</w:t>
            </w:r>
          </w:p>
        </w:tc>
        <w:tc>
          <w:tcPr>
            <w:tcW w:w="1316" w:type="dxa"/>
            <w:vMerge w:val="restart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316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76D8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76D8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76D8" w:rsidRPr="00E1181E" w:rsidTr="00C035B1">
        <w:trPr>
          <w:jc w:val="center"/>
        </w:trPr>
        <w:tc>
          <w:tcPr>
            <w:tcW w:w="1316" w:type="dxa"/>
            <w:vMerge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316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Align w:val="center"/>
          </w:tcPr>
          <w:p w:rsidR="00A276D8" w:rsidRPr="00E1181E" w:rsidRDefault="00A276D8" w:rsidP="008A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76D8" w:rsidRPr="00E1181E" w:rsidTr="00C035B1">
        <w:trPr>
          <w:jc w:val="center"/>
        </w:trPr>
        <w:tc>
          <w:tcPr>
            <w:tcW w:w="1316" w:type="dxa"/>
            <w:vMerge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Merge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76D8" w:rsidRPr="00E1181E" w:rsidTr="00C035B1">
        <w:trPr>
          <w:jc w:val="center"/>
        </w:trPr>
        <w:tc>
          <w:tcPr>
            <w:tcW w:w="1316" w:type="dxa"/>
            <w:vMerge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vMerge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2" w:type="dxa"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:rsidR="00A276D8" w:rsidRPr="00E1181E" w:rsidRDefault="00A276D8" w:rsidP="002A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A6650" w:rsidRDefault="002A6650" w:rsidP="002A66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21D" w:rsidRPr="00C035B1" w:rsidRDefault="008A621D" w:rsidP="008A621D">
      <w:pPr>
        <w:rPr>
          <w:rFonts w:ascii="Times New Roman" w:hAnsi="Times New Roman" w:cs="Times New Roman"/>
          <w:b/>
          <w:u w:val="single"/>
        </w:rPr>
      </w:pPr>
      <w:r w:rsidRPr="00C035B1">
        <w:rPr>
          <w:rFonts w:ascii="Times New Roman" w:hAnsi="Times New Roman" w:cs="Times New Roman"/>
          <w:b/>
        </w:rPr>
        <w:t>Not:</w:t>
      </w:r>
      <w:r w:rsidRPr="00C035B1">
        <w:rPr>
          <w:rFonts w:ascii="Times New Roman" w:hAnsi="Times New Roman" w:cs="Times New Roman"/>
        </w:rPr>
        <w:t xml:space="preserve"> Açılmışsa, yaz döneminde verilen dersler de ilave edilecektir.</w:t>
      </w:r>
    </w:p>
    <w:sectPr w:rsidR="008A621D" w:rsidRPr="00C035B1" w:rsidSect="00C035B1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59"/>
    <w:rsid w:val="00196B59"/>
    <w:rsid w:val="00213C76"/>
    <w:rsid w:val="002A6650"/>
    <w:rsid w:val="00592BBB"/>
    <w:rsid w:val="006B11B0"/>
    <w:rsid w:val="008A621D"/>
    <w:rsid w:val="009E1928"/>
    <w:rsid w:val="00A276D8"/>
    <w:rsid w:val="00C035B1"/>
    <w:rsid w:val="00CB050F"/>
    <w:rsid w:val="00E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Arife</dc:creator>
  <cp:keywords/>
  <dc:description/>
  <cp:lastModifiedBy>Arife</cp:lastModifiedBy>
  <cp:revision>10</cp:revision>
  <dcterms:created xsi:type="dcterms:W3CDTF">2017-03-16T14:47:00Z</dcterms:created>
  <dcterms:modified xsi:type="dcterms:W3CDTF">2017-03-16T14:56:00Z</dcterms:modified>
</cp:coreProperties>
</file>